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Spec="center" w:tblpY="-67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484"/>
        <w:gridCol w:w="1274"/>
      </w:tblGrid>
      <w:tr w:rsidR="00966695" w:rsidRPr="005065DE" w:rsidTr="002C10A3">
        <w:trPr>
          <w:trHeight w:val="414"/>
        </w:trPr>
        <w:tc>
          <w:tcPr>
            <w:tcW w:w="3015" w:type="dxa"/>
            <w:vMerge w:val="restart"/>
            <w:vAlign w:val="center"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b/>
                <w:sz w:val="32"/>
              </w:rPr>
            </w:pPr>
            <w:r>
              <w:rPr>
                <w:rFonts w:ascii="Calibri" w:hAnsi="Calibri" w:cs="Euphemia UCAS"/>
                <w:b/>
                <w:sz w:val="32"/>
              </w:rPr>
              <w:t>Séquence S15</w:t>
            </w:r>
          </w:p>
          <w:p w:rsidR="00966695" w:rsidRPr="00391A95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i/>
              </w:rPr>
            </w:pPr>
          </w:p>
        </w:tc>
        <w:tc>
          <w:tcPr>
            <w:tcW w:w="6484" w:type="dxa"/>
            <w:vAlign w:val="center"/>
          </w:tcPr>
          <w:p w:rsidR="00966695" w:rsidRPr="00391A95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b/>
                <w:sz w:val="36"/>
              </w:rPr>
            </w:pPr>
            <w:r>
              <w:rPr>
                <w:rFonts w:ascii="Calibri" w:hAnsi="Calibri" w:cs="Euphemia UCAS"/>
                <w:b/>
                <w:sz w:val="36"/>
              </w:rPr>
              <w:t>Synthèse</w:t>
            </w:r>
          </w:p>
        </w:tc>
        <w:tc>
          <w:tcPr>
            <w:tcW w:w="1274" w:type="dxa"/>
            <w:vMerge w:val="restart"/>
            <w:vAlign w:val="center"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sz w:val="12"/>
              </w:rPr>
            </w:pPr>
          </w:p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b/>
              </w:rPr>
            </w:pPr>
            <w:r>
              <w:rPr>
                <w:rFonts w:ascii="Calibri" w:hAnsi="Calibri" w:cs="Euphemia UCAS"/>
                <w:b/>
                <w:sz w:val="36"/>
              </w:rPr>
              <w:t>4</w:t>
            </w:r>
            <w:r w:rsidRPr="00391A95">
              <w:rPr>
                <w:rFonts w:ascii="Calibri" w:hAnsi="Calibri" w:cs="Euphemia UCAS"/>
                <w:b/>
                <w:sz w:val="36"/>
                <w:vertAlign w:val="superscript"/>
              </w:rPr>
              <w:t>ème</w:t>
            </w:r>
          </w:p>
        </w:tc>
      </w:tr>
      <w:tr w:rsidR="00966695" w:rsidRPr="005065DE" w:rsidTr="002C10A3">
        <w:trPr>
          <w:trHeight w:val="391"/>
        </w:trPr>
        <w:tc>
          <w:tcPr>
            <w:tcW w:w="3015" w:type="dxa"/>
            <w:vMerge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Euphemia UCAS"/>
              </w:rPr>
            </w:pPr>
          </w:p>
        </w:tc>
        <w:tc>
          <w:tcPr>
            <w:tcW w:w="6484" w:type="dxa"/>
            <w:shd w:val="clear" w:color="auto" w:fill="D9D9D9"/>
            <w:vAlign w:val="center"/>
          </w:tcPr>
          <w:p w:rsidR="00966695" w:rsidRPr="005777C9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b/>
              </w:rPr>
            </w:pPr>
          </w:p>
        </w:tc>
        <w:tc>
          <w:tcPr>
            <w:tcW w:w="1274" w:type="dxa"/>
            <w:vMerge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Euphemia UCAS"/>
              </w:rPr>
            </w:pPr>
          </w:p>
        </w:tc>
      </w:tr>
    </w:tbl>
    <w:p w:rsidR="00966695" w:rsidRPr="000A73D6" w:rsidRDefault="00966695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6"/>
        </w:rPr>
      </w:pPr>
    </w:p>
    <w:tbl>
      <w:tblPr>
        <w:tblW w:w="108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"/>
        <w:gridCol w:w="5528"/>
        <w:gridCol w:w="4559"/>
      </w:tblGrid>
      <w:tr w:rsidR="00966695" w:rsidRPr="005065DE" w:rsidTr="002C10A3">
        <w:trPr>
          <w:trHeight w:val="448"/>
        </w:trPr>
        <w:tc>
          <w:tcPr>
            <w:tcW w:w="6261" w:type="dxa"/>
            <w:gridSpan w:val="2"/>
            <w:shd w:val="clear" w:color="auto" w:fill="D9D9D9"/>
            <w:vAlign w:val="center"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Style w:val="lev"/>
                <w:rFonts w:ascii="Calibri" w:hAnsi="Calibri" w:cs="Euphemia UCAS"/>
              </w:rPr>
            </w:pPr>
            <w:r w:rsidRPr="008D2E3B">
              <w:rPr>
                <w:rStyle w:val="lev"/>
                <w:rFonts w:ascii="Calibri" w:hAnsi="Calibri" w:cs="Euphemia UCAS"/>
              </w:rPr>
              <w:t>Compétences développées en activités</w:t>
            </w:r>
          </w:p>
        </w:tc>
        <w:tc>
          <w:tcPr>
            <w:tcW w:w="4559" w:type="dxa"/>
            <w:shd w:val="clear" w:color="auto" w:fill="D9D9D9"/>
            <w:vAlign w:val="center"/>
          </w:tcPr>
          <w:p w:rsidR="00966695" w:rsidRPr="008D2E3B" w:rsidRDefault="00966695" w:rsidP="008D2E3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Calibri" w:hAnsi="Calibri" w:cs="Euphemia UCAS"/>
                <w:b/>
              </w:rPr>
            </w:pPr>
            <w:r w:rsidRPr="008D2E3B">
              <w:rPr>
                <w:rFonts w:ascii="Calibri" w:hAnsi="Calibri" w:cs="Euphemia UCAS"/>
                <w:b/>
              </w:rPr>
              <w:t>Connaissances associées</w:t>
            </w:r>
          </w:p>
        </w:tc>
      </w:tr>
      <w:tr w:rsidR="00966695" w:rsidRPr="00305301" w:rsidTr="002C10A3">
        <w:trPr>
          <w:trHeight w:val="363"/>
        </w:trPr>
        <w:tc>
          <w:tcPr>
            <w:tcW w:w="733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16"/>
                <w:szCs w:val="16"/>
              </w:rPr>
            </w:pPr>
            <w:r w:rsidRPr="00956860">
              <w:rPr>
                <w:rFonts w:ascii="Calibri" w:hAnsi="Calibri" w:cs="Calibri"/>
                <w:b/>
                <w:sz w:val="16"/>
                <w:szCs w:val="16"/>
              </w:rPr>
              <w:t>CT 4.1</w:t>
            </w:r>
          </w:p>
        </w:tc>
        <w:tc>
          <w:tcPr>
            <w:tcW w:w="5528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9C0987">
              <w:rPr>
                <w:rFonts w:ascii="Calibri" w:hAnsi="Calibri" w:cs="Calibri"/>
                <w:sz w:val="16"/>
                <w:szCs w:val="16"/>
              </w:rPr>
              <w:t>Décrire, en utilisant les outils et langages de descriptions adaptés, la structure et le comportement des objets.</w:t>
            </w:r>
          </w:p>
        </w:tc>
        <w:tc>
          <w:tcPr>
            <w:tcW w:w="4559" w:type="dxa"/>
            <w:shd w:val="clear" w:color="auto" w:fill="D9D9D9"/>
          </w:tcPr>
          <w:p w:rsidR="00966695" w:rsidRPr="00956860" w:rsidRDefault="00966695" w:rsidP="006B4CA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776C21">
              <w:rPr>
                <w:rFonts w:ascii="Calibri" w:hAnsi="Calibri" w:cs="Calibri"/>
                <w:sz w:val="16"/>
                <w:szCs w:val="16"/>
              </w:rPr>
              <w:t>Outils de description d’un fonctionnement, d’une structure et d’un comportement.</w:t>
            </w:r>
          </w:p>
        </w:tc>
      </w:tr>
      <w:tr w:rsidR="00966695" w:rsidRPr="00305301" w:rsidTr="002C10A3">
        <w:trPr>
          <w:trHeight w:val="429"/>
        </w:trPr>
        <w:tc>
          <w:tcPr>
            <w:tcW w:w="733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16"/>
                <w:szCs w:val="16"/>
              </w:rPr>
            </w:pPr>
            <w:r w:rsidRPr="00956860">
              <w:rPr>
                <w:rFonts w:ascii="Calibri" w:hAnsi="Calibri" w:cs="Calibri"/>
                <w:b/>
                <w:sz w:val="16"/>
                <w:szCs w:val="16"/>
              </w:rPr>
              <w:t>CT 6.2</w:t>
            </w:r>
          </w:p>
        </w:tc>
        <w:tc>
          <w:tcPr>
            <w:tcW w:w="5528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9C0987">
              <w:rPr>
                <w:rFonts w:ascii="Calibri" w:hAnsi="Calibri" w:cs="Calibri"/>
                <w:sz w:val="16"/>
                <w:szCs w:val="16"/>
              </w:rPr>
              <w:t>Analyser l’impact environnemental d’un objet et de ses constituants.</w:t>
            </w:r>
          </w:p>
        </w:tc>
        <w:tc>
          <w:tcPr>
            <w:tcW w:w="4559" w:type="dxa"/>
            <w:shd w:val="clear" w:color="auto" w:fill="D9D9D9"/>
          </w:tcPr>
          <w:p w:rsidR="00966695" w:rsidRPr="00956860" w:rsidRDefault="00966695" w:rsidP="006B4CA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66695" w:rsidRPr="00305301" w:rsidTr="002C10A3">
        <w:trPr>
          <w:trHeight w:val="374"/>
        </w:trPr>
        <w:tc>
          <w:tcPr>
            <w:tcW w:w="733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16"/>
                <w:szCs w:val="16"/>
              </w:rPr>
            </w:pPr>
            <w:r w:rsidRPr="00956860">
              <w:rPr>
                <w:rFonts w:ascii="Calibri" w:hAnsi="Calibri" w:cs="Calibri"/>
                <w:b/>
                <w:sz w:val="16"/>
                <w:szCs w:val="16"/>
              </w:rPr>
              <w:t>CT 7.2</w:t>
            </w:r>
          </w:p>
        </w:tc>
        <w:tc>
          <w:tcPr>
            <w:tcW w:w="5528" w:type="dxa"/>
            <w:shd w:val="clear" w:color="auto" w:fill="D9D9D9"/>
            <w:tcMar>
              <w:left w:w="108" w:type="dxa"/>
            </w:tcMar>
          </w:tcPr>
          <w:p w:rsidR="00966695" w:rsidRPr="00956860" w:rsidRDefault="00966695" w:rsidP="009C098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  <w:r w:rsidRPr="009C0987">
              <w:rPr>
                <w:rFonts w:ascii="Calibri" w:hAnsi="Calibri" w:cs="Calibri"/>
                <w:sz w:val="16"/>
                <w:szCs w:val="16"/>
              </w:rPr>
              <w:t>Relier les évolutions technologiques aux inventions et innovations qui marquent des ruptures dans les solutions techniques.</w:t>
            </w:r>
          </w:p>
        </w:tc>
        <w:tc>
          <w:tcPr>
            <w:tcW w:w="4559" w:type="dxa"/>
            <w:shd w:val="clear" w:color="auto" w:fill="D9D9D9"/>
          </w:tcPr>
          <w:p w:rsidR="00966695" w:rsidRPr="00956860" w:rsidRDefault="00966695" w:rsidP="009C0987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Calibri" w:hAnsi="Calibri" w:cs="Calibri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966695" w:rsidRPr="002C10A3" w:rsidRDefault="00210E23" w:rsidP="002C10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left="-142"/>
        <w:jc w:val="both"/>
        <w:rPr>
          <w:rFonts w:ascii="Calibri" w:hAnsi="Calibri" w:cs="Calibri"/>
          <w:lang w:val="fr-FR" w:eastAsia="fr-FR"/>
        </w:rPr>
      </w:pPr>
      <w:r>
        <w:rPr>
          <w:rFonts w:ascii="Calibri" w:hAnsi="Calibri" w:cs="Calibri"/>
          <w:noProof/>
          <w:lang w:val="fr-FR" w:eastAsia="fr-FR"/>
        </w:rPr>
        <w:pict>
          <v:shape id="Image 1" o:spid="_x0000_i1035" type="#_x0000_t75" style="width:567.75pt;height:651.75pt;visibility:visible;mso-wrap-style:square">
            <v:imagedata r:id="rId7" o:title=""/>
          </v:shape>
        </w:pict>
      </w:r>
    </w:p>
    <w:sectPr w:rsidR="00966695" w:rsidRPr="002C10A3" w:rsidSect="00210E23">
      <w:headerReference w:type="default" r:id="rId8"/>
      <w:pgSz w:w="11906" w:h="16838"/>
      <w:pgMar w:top="142" w:right="567" w:bottom="142" w:left="284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85" w:rsidRDefault="006E6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6E6285" w:rsidRDefault="006E6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phemia UC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85" w:rsidRDefault="006E6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6E6285" w:rsidRDefault="006E6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695" w:rsidRPr="000A73D6" w:rsidRDefault="00966695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6"/>
      </w:rPr>
    </w:pPr>
  </w:p>
  <w:p w:rsidR="00966695" w:rsidRPr="000A73D6" w:rsidRDefault="00966695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4.25pt;height:107.25pt;visibility:visible" o:bullet="t">
        <v:imagedata r:id="rId1" o:title=""/>
      </v:shape>
    </w:pict>
  </w:numPicBullet>
  <w:abstractNum w:abstractNumId="0" w15:restartNumberingAfterBreak="0">
    <w:nsid w:val="06360474"/>
    <w:multiLevelType w:val="hybridMultilevel"/>
    <w:tmpl w:val="4BE61872"/>
    <w:lvl w:ilvl="0" w:tplc="938E576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5E6276"/>
    <w:multiLevelType w:val="hybridMultilevel"/>
    <w:tmpl w:val="4CDA99CA"/>
    <w:lvl w:ilvl="0" w:tplc="6AACA540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3956E316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7F4B3FA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8AC8806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4C8C9A0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098761C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3E42C0A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EA603C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50EAC62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2AAD7099"/>
    <w:multiLevelType w:val="hybridMultilevel"/>
    <w:tmpl w:val="BE9E6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60AA4"/>
    <w:multiLevelType w:val="hybridMultilevel"/>
    <w:tmpl w:val="B4B295DC"/>
    <w:lvl w:ilvl="0" w:tplc="7B7830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B630849"/>
    <w:multiLevelType w:val="hybridMultilevel"/>
    <w:tmpl w:val="568CB470"/>
    <w:lvl w:ilvl="0" w:tplc="7416F4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D54A2"/>
    <w:multiLevelType w:val="hybridMultilevel"/>
    <w:tmpl w:val="B0228E92"/>
    <w:lvl w:ilvl="0" w:tplc="CF92D1C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375D38"/>
    <w:multiLevelType w:val="hybridMultilevel"/>
    <w:tmpl w:val="1316B764"/>
    <w:lvl w:ilvl="0" w:tplc="2660B128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EFC29340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76C29F0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D0AD33E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78B2A7DE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9496C6F2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CDE0A04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7CC86CA6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DFC559E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58353C4D"/>
    <w:multiLevelType w:val="hybridMultilevel"/>
    <w:tmpl w:val="0D722A64"/>
    <w:lvl w:ilvl="0" w:tplc="99640CF0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1" w:tplc="C2142E54">
      <w:start w:val="1"/>
      <w:numFmt w:val="bullet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2" w:tplc="B2505AFA">
      <w:start w:val="1"/>
      <w:numFmt w:val="bullet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3" w:tplc="81EA8F48">
      <w:start w:val="1"/>
      <w:numFmt w:val="bullet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4" w:tplc="472CFA9C">
      <w:start w:val="1"/>
      <w:numFmt w:val="bullet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5" w:tplc="F8DCA79A">
      <w:start w:val="1"/>
      <w:numFmt w:val="bullet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6" w:tplc="42A8B818">
      <w:start w:val="1"/>
      <w:numFmt w:val="bullet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7" w:tplc="F5C4F23C">
      <w:start w:val="1"/>
      <w:numFmt w:val="bullet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  <w:lvl w:ilvl="8" w:tplc="9992F2A0">
      <w:start w:val="1"/>
      <w:numFmt w:val="bullet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vertAlign w:val="baseline"/>
      </w:rPr>
    </w:lvl>
  </w:abstractNum>
  <w:abstractNum w:abstractNumId="8" w15:restartNumberingAfterBreak="0">
    <w:nsid w:val="58DB2462"/>
    <w:multiLevelType w:val="hybridMultilevel"/>
    <w:tmpl w:val="F912C6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6E06FAB"/>
    <w:multiLevelType w:val="hybridMultilevel"/>
    <w:tmpl w:val="9A2E7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"/>
    <w:lvlOverride w:ilvl="0">
      <w:lvl w:ilvl="0" w:tplc="6AACA540">
        <w:start w:val="1"/>
        <w:numFmt w:val="bullet"/>
        <w:lvlText w:val="•"/>
        <w:lvlPicBulletId w:val="0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3956E316">
        <w:start w:val="1"/>
        <w:numFmt w:val="bullet"/>
        <w:lvlText w:val="•"/>
        <w:lvlPicBulletId w:val="0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7F4B3FA">
        <w:start w:val="1"/>
        <w:numFmt w:val="bullet"/>
        <w:lvlText w:val="•"/>
        <w:lvlPicBulletId w:val="0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F8AC8806">
        <w:start w:val="1"/>
        <w:numFmt w:val="bullet"/>
        <w:lvlText w:val="•"/>
        <w:lvlPicBulletId w:val="0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B4C8C9A0">
        <w:start w:val="1"/>
        <w:numFmt w:val="bullet"/>
        <w:lvlText w:val="•"/>
        <w:lvlPicBulletId w:val="0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098761C">
        <w:start w:val="1"/>
        <w:numFmt w:val="bullet"/>
        <w:lvlText w:val="•"/>
        <w:lvlPicBulletId w:val="0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93E42C0A">
        <w:start w:val="1"/>
        <w:numFmt w:val="bullet"/>
        <w:lvlText w:val="•"/>
        <w:lvlPicBulletId w:val="0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5EA603C">
        <w:start w:val="1"/>
        <w:numFmt w:val="bullet"/>
        <w:lvlText w:val="•"/>
        <w:lvlPicBulletId w:val="0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450EAC62">
        <w:start w:val="1"/>
        <w:numFmt w:val="bullet"/>
        <w:lvlText w:val="•"/>
        <w:lvlPicBulletId w:val="0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A1A"/>
    <w:rsid w:val="00001107"/>
    <w:rsid w:val="00003AE6"/>
    <w:rsid w:val="00004EDB"/>
    <w:rsid w:val="00012AF4"/>
    <w:rsid w:val="00015234"/>
    <w:rsid w:val="00020494"/>
    <w:rsid w:val="00030B04"/>
    <w:rsid w:val="00041864"/>
    <w:rsid w:val="00042C1D"/>
    <w:rsid w:val="00043AE2"/>
    <w:rsid w:val="00055649"/>
    <w:rsid w:val="00060D96"/>
    <w:rsid w:val="000822CF"/>
    <w:rsid w:val="000832D5"/>
    <w:rsid w:val="000A1DE8"/>
    <w:rsid w:val="000A73D6"/>
    <w:rsid w:val="000C6D11"/>
    <w:rsid w:val="001403E8"/>
    <w:rsid w:val="00150B2F"/>
    <w:rsid w:val="001628A4"/>
    <w:rsid w:val="001650D2"/>
    <w:rsid w:val="00194B6E"/>
    <w:rsid w:val="00197398"/>
    <w:rsid w:val="001A462B"/>
    <w:rsid w:val="001B2A3F"/>
    <w:rsid w:val="001B2D0B"/>
    <w:rsid w:val="001C23FA"/>
    <w:rsid w:val="001C450F"/>
    <w:rsid w:val="001D0950"/>
    <w:rsid w:val="001E6811"/>
    <w:rsid w:val="001E6DA5"/>
    <w:rsid w:val="001F2956"/>
    <w:rsid w:val="001F2A7C"/>
    <w:rsid w:val="001F69B9"/>
    <w:rsid w:val="00200E8D"/>
    <w:rsid w:val="0020452F"/>
    <w:rsid w:val="002062D8"/>
    <w:rsid w:val="00210E23"/>
    <w:rsid w:val="002325D3"/>
    <w:rsid w:val="00241E8C"/>
    <w:rsid w:val="0027064A"/>
    <w:rsid w:val="00273796"/>
    <w:rsid w:val="002A237C"/>
    <w:rsid w:val="002A32E3"/>
    <w:rsid w:val="002B42AF"/>
    <w:rsid w:val="002C10A3"/>
    <w:rsid w:val="002C365E"/>
    <w:rsid w:val="002E2655"/>
    <w:rsid w:val="002E668D"/>
    <w:rsid w:val="002F3765"/>
    <w:rsid w:val="002F4065"/>
    <w:rsid w:val="002F63ED"/>
    <w:rsid w:val="00302BC8"/>
    <w:rsid w:val="00305301"/>
    <w:rsid w:val="0032001A"/>
    <w:rsid w:val="00327F20"/>
    <w:rsid w:val="00331E43"/>
    <w:rsid w:val="00336ABC"/>
    <w:rsid w:val="00351C18"/>
    <w:rsid w:val="00362A1E"/>
    <w:rsid w:val="00364E6B"/>
    <w:rsid w:val="00382083"/>
    <w:rsid w:val="00384BE1"/>
    <w:rsid w:val="00391A95"/>
    <w:rsid w:val="003961B5"/>
    <w:rsid w:val="003978D0"/>
    <w:rsid w:val="003A17B6"/>
    <w:rsid w:val="003A373F"/>
    <w:rsid w:val="003B014F"/>
    <w:rsid w:val="003C35A0"/>
    <w:rsid w:val="003C65A4"/>
    <w:rsid w:val="003E161E"/>
    <w:rsid w:val="003E504D"/>
    <w:rsid w:val="0040304D"/>
    <w:rsid w:val="00405D70"/>
    <w:rsid w:val="00427F0F"/>
    <w:rsid w:val="00431346"/>
    <w:rsid w:val="00476BD9"/>
    <w:rsid w:val="004853C4"/>
    <w:rsid w:val="004A068D"/>
    <w:rsid w:val="004B64EC"/>
    <w:rsid w:val="004C386F"/>
    <w:rsid w:val="004C4EFA"/>
    <w:rsid w:val="004F3736"/>
    <w:rsid w:val="004F5D64"/>
    <w:rsid w:val="00505D3B"/>
    <w:rsid w:val="005065DE"/>
    <w:rsid w:val="00514762"/>
    <w:rsid w:val="0055549B"/>
    <w:rsid w:val="00565CDF"/>
    <w:rsid w:val="005777C9"/>
    <w:rsid w:val="00577A90"/>
    <w:rsid w:val="005A771B"/>
    <w:rsid w:val="005C5847"/>
    <w:rsid w:val="005F2AA2"/>
    <w:rsid w:val="005F2ED0"/>
    <w:rsid w:val="005F4550"/>
    <w:rsid w:val="0062006F"/>
    <w:rsid w:val="00625A95"/>
    <w:rsid w:val="006264E3"/>
    <w:rsid w:val="006329A7"/>
    <w:rsid w:val="00647F34"/>
    <w:rsid w:val="006A0F35"/>
    <w:rsid w:val="006B4CAB"/>
    <w:rsid w:val="006D0CD7"/>
    <w:rsid w:val="006D292E"/>
    <w:rsid w:val="006D39FE"/>
    <w:rsid w:val="006D3AAD"/>
    <w:rsid w:val="006E24D1"/>
    <w:rsid w:val="006E295B"/>
    <w:rsid w:val="006E6285"/>
    <w:rsid w:val="006F2201"/>
    <w:rsid w:val="006F29DF"/>
    <w:rsid w:val="00733ED3"/>
    <w:rsid w:val="00736162"/>
    <w:rsid w:val="00744155"/>
    <w:rsid w:val="00763315"/>
    <w:rsid w:val="00767570"/>
    <w:rsid w:val="007700FE"/>
    <w:rsid w:val="00776C21"/>
    <w:rsid w:val="00781423"/>
    <w:rsid w:val="00794C9C"/>
    <w:rsid w:val="007A52DC"/>
    <w:rsid w:val="007A5B61"/>
    <w:rsid w:val="007A6A1A"/>
    <w:rsid w:val="007E31C7"/>
    <w:rsid w:val="007E33C4"/>
    <w:rsid w:val="007F04CC"/>
    <w:rsid w:val="007F4298"/>
    <w:rsid w:val="00830A00"/>
    <w:rsid w:val="00840BD4"/>
    <w:rsid w:val="00846B0F"/>
    <w:rsid w:val="00852788"/>
    <w:rsid w:val="00860DDC"/>
    <w:rsid w:val="00862170"/>
    <w:rsid w:val="00883630"/>
    <w:rsid w:val="00890ADC"/>
    <w:rsid w:val="00896389"/>
    <w:rsid w:val="008A532E"/>
    <w:rsid w:val="008B2ED2"/>
    <w:rsid w:val="008B38BB"/>
    <w:rsid w:val="008D2E3B"/>
    <w:rsid w:val="008D502D"/>
    <w:rsid w:val="008E1883"/>
    <w:rsid w:val="008E2DA3"/>
    <w:rsid w:val="008F0A25"/>
    <w:rsid w:val="00942B19"/>
    <w:rsid w:val="00956860"/>
    <w:rsid w:val="00966695"/>
    <w:rsid w:val="009737E5"/>
    <w:rsid w:val="00985D88"/>
    <w:rsid w:val="009C0987"/>
    <w:rsid w:val="009C7BB6"/>
    <w:rsid w:val="009D519D"/>
    <w:rsid w:val="009F60B7"/>
    <w:rsid w:val="00A24102"/>
    <w:rsid w:val="00A24BA5"/>
    <w:rsid w:val="00A24C96"/>
    <w:rsid w:val="00A62F73"/>
    <w:rsid w:val="00A67B0E"/>
    <w:rsid w:val="00A82B55"/>
    <w:rsid w:val="00AB4E33"/>
    <w:rsid w:val="00AC5000"/>
    <w:rsid w:val="00AD1DB0"/>
    <w:rsid w:val="00B04B91"/>
    <w:rsid w:val="00B1184B"/>
    <w:rsid w:val="00B1343B"/>
    <w:rsid w:val="00B21B05"/>
    <w:rsid w:val="00B33E51"/>
    <w:rsid w:val="00B41F76"/>
    <w:rsid w:val="00B61CE0"/>
    <w:rsid w:val="00B7316F"/>
    <w:rsid w:val="00B748CC"/>
    <w:rsid w:val="00B74B1B"/>
    <w:rsid w:val="00B90325"/>
    <w:rsid w:val="00B94A9D"/>
    <w:rsid w:val="00BA1527"/>
    <w:rsid w:val="00BA7E5B"/>
    <w:rsid w:val="00BC5B64"/>
    <w:rsid w:val="00BD0911"/>
    <w:rsid w:val="00BE71CE"/>
    <w:rsid w:val="00BF2048"/>
    <w:rsid w:val="00BF5862"/>
    <w:rsid w:val="00C008D4"/>
    <w:rsid w:val="00C10A61"/>
    <w:rsid w:val="00C559E6"/>
    <w:rsid w:val="00CA25E7"/>
    <w:rsid w:val="00CA30AF"/>
    <w:rsid w:val="00CA6C3A"/>
    <w:rsid w:val="00CC726F"/>
    <w:rsid w:val="00CE22BF"/>
    <w:rsid w:val="00D0583E"/>
    <w:rsid w:val="00D05A0E"/>
    <w:rsid w:val="00D30BCC"/>
    <w:rsid w:val="00D32D3F"/>
    <w:rsid w:val="00D55234"/>
    <w:rsid w:val="00D63A7E"/>
    <w:rsid w:val="00D743F0"/>
    <w:rsid w:val="00D813DE"/>
    <w:rsid w:val="00D8388C"/>
    <w:rsid w:val="00D94F22"/>
    <w:rsid w:val="00D97873"/>
    <w:rsid w:val="00DA484B"/>
    <w:rsid w:val="00DC06ED"/>
    <w:rsid w:val="00DE546E"/>
    <w:rsid w:val="00DF0EBA"/>
    <w:rsid w:val="00E0377C"/>
    <w:rsid w:val="00E048EC"/>
    <w:rsid w:val="00E074BC"/>
    <w:rsid w:val="00E1088D"/>
    <w:rsid w:val="00E25470"/>
    <w:rsid w:val="00E30024"/>
    <w:rsid w:val="00E31E59"/>
    <w:rsid w:val="00E449E4"/>
    <w:rsid w:val="00E50F1A"/>
    <w:rsid w:val="00E81EC3"/>
    <w:rsid w:val="00E85042"/>
    <w:rsid w:val="00E9248D"/>
    <w:rsid w:val="00EB1928"/>
    <w:rsid w:val="00EB644F"/>
    <w:rsid w:val="00EC74AF"/>
    <w:rsid w:val="00EE379F"/>
    <w:rsid w:val="00EF2A92"/>
    <w:rsid w:val="00F07930"/>
    <w:rsid w:val="00F40632"/>
    <w:rsid w:val="00F52E34"/>
    <w:rsid w:val="00F6136C"/>
    <w:rsid w:val="00F6181F"/>
    <w:rsid w:val="00F67E6E"/>
    <w:rsid w:val="00F7316B"/>
    <w:rsid w:val="00FA29F4"/>
    <w:rsid w:val="00FD2095"/>
    <w:rsid w:val="00FE6479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07E2A3-5932-47BA-BD64-C8AB7EA7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FF63AB"/>
    <w:rPr>
      <w:rFonts w:cs="Times New Roman"/>
      <w:u w:val="single"/>
    </w:rPr>
  </w:style>
  <w:style w:type="table" w:customStyle="1" w:styleId="TableNormal1">
    <w:name w:val="Table Normal1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</w:rPr>
  </w:style>
  <w:style w:type="paragraph" w:customStyle="1" w:styleId="tiquettefonce">
    <w:name w:val="Étiquette foncée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paragraph" w:customStyle="1" w:styleId="tiquette">
    <w:name w:val="Étiquette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Helvetica" w:hAnsi="Helvetica" w:cs="Arial Unicode MS"/>
      <w:color w:val="FEFEFE"/>
      <w:sz w:val="24"/>
      <w:szCs w:val="24"/>
    </w:rPr>
  </w:style>
  <w:style w:type="paragraph" w:customStyle="1" w:styleId="Styledetableau2">
    <w:name w:val="Style de tableau 2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customStyle="1" w:styleId="Pardfaut">
    <w:name w:val="Par défaut"/>
    <w:uiPriority w:val="99"/>
    <w:rsid w:val="00FF63A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table" w:styleId="Grilledutableau">
    <w:name w:val="Table Grid"/>
    <w:basedOn w:val="TableauNormal"/>
    <w:uiPriority w:val="99"/>
    <w:rsid w:val="001B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1B2D0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1B2D0B"/>
    <w:rPr>
      <w:rFonts w:ascii="Lucida Grande" w:hAnsi="Lucida Grande" w:cs="Lucida Grande"/>
      <w:sz w:val="18"/>
      <w:szCs w:val="18"/>
      <w:lang w:val="en-US" w:eastAsia="en-US"/>
    </w:rPr>
  </w:style>
  <w:style w:type="paragraph" w:styleId="En-tte">
    <w:name w:val="header"/>
    <w:basedOn w:val="Normal"/>
    <w:link w:val="En-tteCar"/>
    <w:uiPriority w:val="99"/>
    <w:rsid w:val="000A73D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0A73D6"/>
    <w:rPr>
      <w:rFonts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0A73D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0A73D6"/>
    <w:rPr>
      <w:rFonts w:cs="Times New Roman"/>
      <w:sz w:val="24"/>
      <w:szCs w:val="24"/>
      <w:lang w:val="en-US" w:eastAsia="en-US"/>
    </w:rPr>
  </w:style>
  <w:style w:type="character" w:styleId="lev">
    <w:name w:val="Strong"/>
    <w:uiPriority w:val="99"/>
    <w:qFormat/>
    <w:rsid w:val="006E295B"/>
    <w:rPr>
      <w:rFonts w:cs="Times New Roman"/>
      <w:b/>
      <w:bCs/>
    </w:rPr>
  </w:style>
  <w:style w:type="table" w:customStyle="1" w:styleId="Grilledutableau1">
    <w:name w:val="Grille du tableau1"/>
    <w:uiPriority w:val="99"/>
    <w:rsid w:val="00012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3E16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lang w:val="fr-FR" w:eastAsia="fr-FR"/>
    </w:rPr>
  </w:style>
  <w:style w:type="paragraph" w:customStyle="1" w:styleId="Default">
    <w:name w:val="Default"/>
    <w:uiPriority w:val="99"/>
    <w:rsid w:val="00F618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S2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S2</dc:title>
  <dc:subject/>
  <dc:creator>arnau</dc:creator>
  <cp:keywords/>
  <dc:description/>
  <cp:lastModifiedBy>abib ndoye</cp:lastModifiedBy>
  <cp:revision>4</cp:revision>
  <cp:lastPrinted>2017-03-03T08:47:00Z</cp:lastPrinted>
  <dcterms:created xsi:type="dcterms:W3CDTF">2017-03-02T15:58:00Z</dcterms:created>
  <dcterms:modified xsi:type="dcterms:W3CDTF">2017-03-03T08:47:00Z</dcterms:modified>
</cp:coreProperties>
</file>